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252845FA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>zakázku s názvem „</w:t>
      </w:r>
      <w:r w:rsidR="005C20AC">
        <w:rPr>
          <w:rFonts w:ascii="Verdana" w:hAnsi="Verdana"/>
          <w:sz w:val="18"/>
          <w:szCs w:val="18"/>
        </w:rPr>
        <w:t>Diagnostika a statické posouzení mostů s předpjatou nosnou konstrukcí u OŘ Plzeň – SMT – 2.etapa</w:t>
      </w:r>
      <w:r w:rsidRPr="003B4377">
        <w:rPr>
          <w:rFonts w:ascii="Verdana" w:hAnsi="Verdana"/>
          <w:sz w:val="18"/>
          <w:szCs w:val="18"/>
        </w:rPr>
        <w:t>“,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84BCDFB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C20AC">
        <w:rPr>
          <w:rFonts w:ascii="Verdana" w:hAnsi="Verdana"/>
          <w:sz w:val="18"/>
          <w:szCs w:val="18"/>
        </w:rPr>
      </w:r>
      <w:r w:rsidR="005C20A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C20AC" w:rsidRPr="003B4377">
        <w:rPr>
          <w:rFonts w:ascii="Verdana" w:hAnsi="Verdana"/>
          <w:sz w:val="18"/>
          <w:szCs w:val="18"/>
        </w:rPr>
        <w:t>„</w:t>
      </w:r>
      <w:r w:rsidR="005C20AC">
        <w:rPr>
          <w:rFonts w:ascii="Verdana" w:hAnsi="Verdana"/>
          <w:sz w:val="18"/>
          <w:szCs w:val="18"/>
        </w:rPr>
        <w:t>Diagnostika a statické posouzení mostů s předpjatou nosnou konstrukcí u OŘ Plzeň – SMT – 2.etapa</w:t>
      </w:r>
      <w:r w:rsidR="005C20AC" w:rsidRPr="003B4377">
        <w:rPr>
          <w:rFonts w:ascii="Verdana" w:hAnsi="Verdana"/>
          <w:sz w:val="18"/>
          <w:szCs w:val="18"/>
        </w:rPr>
        <w:t>“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60C700C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5C20AC">
        <w:rPr>
          <w:rFonts w:ascii="Verdana" w:hAnsi="Verdana"/>
          <w:sz w:val="18"/>
          <w:szCs w:val="18"/>
        </w:rPr>
      </w:r>
      <w:r w:rsidR="005C20AC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5C20AC" w:rsidRPr="003B4377">
        <w:rPr>
          <w:rFonts w:ascii="Verdana" w:hAnsi="Verdana"/>
          <w:sz w:val="18"/>
          <w:szCs w:val="18"/>
        </w:rPr>
        <w:t>„</w:t>
      </w:r>
      <w:r w:rsidR="005C20AC">
        <w:rPr>
          <w:rFonts w:ascii="Verdana" w:hAnsi="Verdana"/>
          <w:sz w:val="18"/>
          <w:szCs w:val="18"/>
        </w:rPr>
        <w:t>Diagnostika a statické posouzení mostů s předpjatou nosnou konstrukcí u OŘ Plzeň – SMT – 2.etapa</w:t>
      </w:r>
      <w:r w:rsidR="005C20AC" w:rsidRPr="003B4377">
        <w:rPr>
          <w:rFonts w:ascii="Verdana" w:hAnsi="Verdana"/>
          <w:sz w:val="18"/>
          <w:szCs w:val="18"/>
        </w:rPr>
        <w:t>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3B4377">
        <w:rPr>
          <w:rFonts w:ascii="Verdana" w:hAnsi="Verdana"/>
          <w:sz w:val="18"/>
          <w:szCs w:val="18"/>
        </w:rPr>
        <w:t xml:space="preserve">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16F931CC" w:rsidR="004E32F0" w:rsidRPr="003B4377" w:rsidRDefault="00A12733" w:rsidP="00A12733">
      <w:pPr>
        <w:tabs>
          <w:tab w:val="left" w:pos="6439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ab/>
      </w:r>
    </w:p>
    <w:p w14:paraId="6B4D9D2C" w14:textId="77777777" w:rsidR="004E32F0" w:rsidRPr="003B4377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56DEE80A" w:rsidR="003B4377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3EEA4B" w14:textId="77777777" w:rsidR="006B32E3" w:rsidRDefault="006B32E3">
      <w:r>
        <w:separator/>
      </w:r>
    </w:p>
  </w:endnote>
  <w:endnote w:type="continuationSeparator" w:id="0">
    <w:p w14:paraId="0EF7D774" w14:textId="77777777" w:rsidR="006B32E3" w:rsidRDefault="006B32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227FDAE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20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C20A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35D58F" w14:textId="77777777" w:rsidR="006B32E3" w:rsidRDefault="006B32E3">
      <w:r>
        <w:separator/>
      </w:r>
    </w:p>
  </w:footnote>
  <w:footnote w:type="continuationSeparator" w:id="0">
    <w:p w14:paraId="21260013" w14:textId="77777777" w:rsidR="006B32E3" w:rsidRDefault="006B32E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5C20AC"/>
    <w:rsid w:val="00605E5C"/>
    <w:rsid w:val="0061111B"/>
    <w:rsid w:val="00627F3F"/>
    <w:rsid w:val="00641322"/>
    <w:rsid w:val="00641E4C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17B37CC1-A686-4D0A-8950-E1EB229DA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B7C79"/>
    <w:rsid w:val="007F0CC7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399E3C-549A-48A8-9625-F18D8BE65A8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787333-1C86-4906-91CC-EF29DE07FA26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0059904-C7AE-4888-8FF6-F4EC43EB3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C4CDFEE-C8B1-456E-9E7A-151E68F5E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12</cp:revision>
  <cp:lastPrinted>2016-08-01T07:54:00Z</cp:lastPrinted>
  <dcterms:created xsi:type="dcterms:W3CDTF">2018-12-07T16:34:00Z</dcterms:created>
  <dcterms:modified xsi:type="dcterms:W3CDTF">2020-03-25T09:16:00Z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